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77049"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</w:p>
    <w:p w14:paraId="31BB5C63"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kern w:val="0"/>
          <w:sz w:val="32"/>
          <w:szCs w:val="32"/>
        </w:rPr>
        <w:t>河海</w:t>
      </w:r>
      <w:r>
        <w:rPr>
          <w:rFonts w:ascii="Times New Roman" w:hAnsi="Times New Roman" w:eastAsia="方正小标宋简体" w:cs="Times New Roman"/>
          <w:b/>
          <w:bCs/>
          <w:kern w:val="0"/>
          <w:sz w:val="32"/>
          <w:szCs w:val="32"/>
        </w:rPr>
        <w:t>大学本科课程替代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2"/>
          <w:szCs w:val="32"/>
        </w:rPr>
        <w:t>审批备案表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146"/>
        <w:gridCol w:w="1107"/>
        <w:gridCol w:w="756"/>
        <w:gridCol w:w="434"/>
        <w:gridCol w:w="578"/>
        <w:gridCol w:w="2068"/>
      </w:tblGrid>
      <w:tr w14:paraId="6F38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07" w:type="dxa"/>
            <w:vAlign w:val="center"/>
          </w:tcPr>
          <w:p w14:paraId="746F7B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申请人</w:t>
            </w:r>
          </w:p>
          <w:p w14:paraId="7BD420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3253" w:type="dxa"/>
            <w:gridSpan w:val="2"/>
            <w:vAlign w:val="center"/>
          </w:tcPr>
          <w:p w14:paraId="13FC16D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6D094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6" w:type="dxa"/>
            <w:gridSpan w:val="2"/>
            <w:vAlign w:val="center"/>
          </w:tcPr>
          <w:p w14:paraId="6ACDAB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D56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7" w:type="dxa"/>
            <w:vAlign w:val="center"/>
          </w:tcPr>
          <w:p w14:paraId="2D0D42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253" w:type="dxa"/>
            <w:gridSpan w:val="2"/>
            <w:vAlign w:val="center"/>
          </w:tcPr>
          <w:p w14:paraId="70C937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25583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 w14:paraId="55B0DE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A69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7" w:type="dxa"/>
            <w:vMerge w:val="restart"/>
            <w:vAlign w:val="center"/>
          </w:tcPr>
          <w:p w14:paraId="7136413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替代</w:t>
            </w:r>
          </w:p>
          <w:p w14:paraId="49714BE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课程信息</w:t>
            </w:r>
          </w:p>
        </w:tc>
        <w:tc>
          <w:tcPr>
            <w:tcW w:w="2146" w:type="dxa"/>
            <w:vAlign w:val="center"/>
          </w:tcPr>
          <w:p w14:paraId="1A78A95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07" w:type="dxa"/>
            <w:vAlign w:val="center"/>
          </w:tcPr>
          <w:p w14:paraId="220453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756" w:type="dxa"/>
            <w:vAlign w:val="center"/>
          </w:tcPr>
          <w:p w14:paraId="1AF8D65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012" w:type="dxa"/>
            <w:gridSpan w:val="2"/>
            <w:vAlign w:val="center"/>
          </w:tcPr>
          <w:p w14:paraId="5744C43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</w:t>
            </w:r>
          </w:p>
          <w:p w14:paraId="04294E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属性</w:t>
            </w:r>
          </w:p>
        </w:tc>
        <w:tc>
          <w:tcPr>
            <w:tcW w:w="2068" w:type="dxa"/>
            <w:vAlign w:val="center"/>
          </w:tcPr>
          <w:p w14:paraId="155073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开课单位</w:t>
            </w:r>
          </w:p>
        </w:tc>
      </w:tr>
      <w:tr w14:paraId="1090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7" w:type="dxa"/>
            <w:vMerge w:val="continue"/>
            <w:vAlign w:val="center"/>
          </w:tcPr>
          <w:p w14:paraId="4CF324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26C5427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894BA6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CC011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F69874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25B44A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126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7" w:type="dxa"/>
            <w:vMerge w:val="restart"/>
            <w:vAlign w:val="center"/>
          </w:tcPr>
          <w:p w14:paraId="007DC7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被替代</w:t>
            </w:r>
          </w:p>
          <w:p w14:paraId="74536E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课程信息</w:t>
            </w:r>
          </w:p>
        </w:tc>
        <w:tc>
          <w:tcPr>
            <w:tcW w:w="2146" w:type="dxa"/>
            <w:vAlign w:val="center"/>
          </w:tcPr>
          <w:p w14:paraId="3FCC81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07" w:type="dxa"/>
            <w:vAlign w:val="center"/>
          </w:tcPr>
          <w:p w14:paraId="239CC1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756" w:type="dxa"/>
            <w:vAlign w:val="center"/>
          </w:tcPr>
          <w:p w14:paraId="4FAFD44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012" w:type="dxa"/>
            <w:gridSpan w:val="2"/>
            <w:vAlign w:val="center"/>
          </w:tcPr>
          <w:p w14:paraId="276E87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课程</w:t>
            </w:r>
          </w:p>
          <w:p w14:paraId="5640A5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属性</w:t>
            </w:r>
          </w:p>
        </w:tc>
        <w:tc>
          <w:tcPr>
            <w:tcW w:w="2068" w:type="dxa"/>
            <w:vAlign w:val="center"/>
          </w:tcPr>
          <w:p w14:paraId="491BF8D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开课单位</w:t>
            </w:r>
          </w:p>
        </w:tc>
      </w:tr>
      <w:tr w14:paraId="0538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7" w:type="dxa"/>
            <w:vMerge w:val="continue"/>
            <w:vAlign w:val="center"/>
          </w:tcPr>
          <w:p w14:paraId="4553FE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42643F5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ADFDB0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8E197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18740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A4D5EB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CA9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07" w:type="dxa"/>
            <w:vAlign w:val="center"/>
          </w:tcPr>
          <w:p w14:paraId="5239838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申请替代原因</w:t>
            </w:r>
          </w:p>
        </w:tc>
        <w:tc>
          <w:tcPr>
            <w:tcW w:w="7089" w:type="dxa"/>
            <w:gridSpan w:val="6"/>
            <w:vAlign w:val="center"/>
          </w:tcPr>
          <w:p w14:paraId="0378B5C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20606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1E729A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C3948C6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0D34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07" w:type="dxa"/>
            <w:vAlign w:val="center"/>
          </w:tcPr>
          <w:p w14:paraId="7140557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专业论证意见</w:t>
            </w:r>
          </w:p>
        </w:tc>
        <w:tc>
          <w:tcPr>
            <w:tcW w:w="7089" w:type="dxa"/>
            <w:gridSpan w:val="6"/>
          </w:tcPr>
          <w:p w14:paraId="74C44E20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由学生所在学院，召集申请替代课程负责人、申请被替代课程负责人、专业负责人、教学院长、相关领域专家等（不少于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人，教学院长必须参加；若原开课单位、现开课单位不同，则双方课程负责人或专业负责人、教学院长均需参会），组成专家组对替代方案进行论证，明确是否同意并签字存档。申请替代课程负责人、申请被替代课程负责人需提供课程教学大纲。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（论证意见可另附页）</w:t>
            </w:r>
          </w:p>
          <w:p w14:paraId="29F60522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E2FA538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82ADD1A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F711ACB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11DAA66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147F5F2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专家签名：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  <w:p w14:paraId="7A1EDDEC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06B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07" w:type="dxa"/>
            <w:vAlign w:val="center"/>
          </w:tcPr>
          <w:p w14:paraId="0D00F9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学院学位评定分委员会审核意见</w:t>
            </w:r>
          </w:p>
        </w:tc>
        <w:tc>
          <w:tcPr>
            <w:tcW w:w="7089" w:type="dxa"/>
            <w:gridSpan w:val="6"/>
          </w:tcPr>
          <w:p w14:paraId="26BA756E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学生所在学院召开学位评定分委员会（参会委员应不少于三分之二），对专业论证通过的课程替代方案进行审核，明确是否同意（参会委员三分之二通过），学院学位评定分委员会负责人需签字存档</w:t>
            </w:r>
          </w:p>
          <w:p w14:paraId="133EA28B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2AC68CE3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7F67992D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0A459014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214258AC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0D61CA62"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312D61E7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学院学位评定分委员会负责人签名：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  <w:p w14:paraId="79745EF6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C42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07" w:type="dxa"/>
            <w:vAlign w:val="center"/>
          </w:tcPr>
          <w:p w14:paraId="3759DD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教务处</w:t>
            </w:r>
          </w:p>
          <w:p w14:paraId="0DA3591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复核及处理意见</w:t>
            </w:r>
          </w:p>
        </w:tc>
        <w:tc>
          <w:tcPr>
            <w:tcW w:w="7089" w:type="dxa"/>
            <w:gridSpan w:val="6"/>
            <w:vAlign w:val="bottom"/>
          </w:tcPr>
          <w:p w14:paraId="4E9D7D3A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ADA0AEA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A501041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C8C3567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9E97533"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86C8244">
      <w:pPr>
        <w:adjustRightInd w:val="0"/>
        <w:snapToGrid w:val="0"/>
        <w:rPr>
          <w:rFonts w:ascii="仿宋_GB2312" w:eastAsia="仿宋_GB2312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说明：此表由申请课程替代的学生填写，逐级审批，其中：“课程属性”填“必修”或“选修”；此表电子版及学院公示截图一并通过OA报送教务处审批。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37B2C8C-806F-4560-BF8F-DAF97C1159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FABB6B-4059-49DB-927F-91194BC86B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96B709-C091-4170-9C9B-0BAD6AE54E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9E"/>
    <w:rsid w:val="00001EA3"/>
    <w:rsid w:val="00050FD1"/>
    <w:rsid w:val="000B1361"/>
    <w:rsid w:val="000E2126"/>
    <w:rsid w:val="001228C2"/>
    <w:rsid w:val="001A262A"/>
    <w:rsid w:val="001A651A"/>
    <w:rsid w:val="002E66A6"/>
    <w:rsid w:val="00312D40"/>
    <w:rsid w:val="003507DA"/>
    <w:rsid w:val="00433F0B"/>
    <w:rsid w:val="0051251B"/>
    <w:rsid w:val="0054081C"/>
    <w:rsid w:val="00580473"/>
    <w:rsid w:val="00632026"/>
    <w:rsid w:val="00634684"/>
    <w:rsid w:val="00654F8D"/>
    <w:rsid w:val="007225F9"/>
    <w:rsid w:val="00730C49"/>
    <w:rsid w:val="00764EB4"/>
    <w:rsid w:val="007706C6"/>
    <w:rsid w:val="007862E8"/>
    <w:rsid w:val="007C1E68"/>
    <w:rsid w:val="007F6526"/>
    <w:rsid w:val="00804508"/>
    <w:rsid w:val="008454DE"/>
    <w:rsid w:val="00873A9E"/>
    <w:rsid w:val="00874BF2"/>
    <w:rsid w:val="008E4EDC"/>
    <w:rsid w:val="00936B46"/>
    <w:rsid w:val="00940A7C"/>
    <w:rsid w:val="00944C98"/>
    <w:rsid w:val="00971DFD"/>
    <w:rsid w:val="009D7996"/>
    <w:rsid w:val="00A6788A"/>
    <w:rsid w:val="00A74340"/>
    <w:rsid w:val="00BB5D36"/>
    <w:rsid w:val="00BE5EAB"/>
    <w:rsid w:val="00BF18BF"/>
    <w:rsid w:val="00BF5D1F"/>
    <w:rsid w:val="00C26F6C"/>
    <w:rsid w:val="00C54A8B"/>
    <w:rsid w:val="00D11CDB"/>
    <w:rsid w:val="00DC5A0F"/>
    <w:rsid w:val="00DD5F64"/>
    <w:rsid w:val="00E13AF0"/>
    <w:rsid w:val="00E91684"/>
    <w:rsid w:val="00EC4C5A"/>
    <w:rsid w:val="00EC59CD"/>
    <w:rsid w:val="00EE08C5"/>
    <w:rsid w:val="00EE0939"/>
    <w:rsid w:val="00FB4D3E"/>
    <w:rsid w:val="00FD0BAB"/>
    <w:rsid w:val="00FE6DEE"/>
    <w:rsid w:val="032A7C96"/>
    <w:rsid w:val="0DE04B6D"/>
    <w:rsid w:val="14C04801"/>
    <w:rsid w:val="14F140E4"/>
    <w:rsid w:val="214E1467"/>
    <w:rsid w:val="2FB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1176</Words>
  <Characters>1194</Characters>
  <Lines>9</Lines>
  <Paragraphs>2</Paragraphs>
  <TotalTime>25</TotalTime>
  <ScaleCrop>false</ScaleCrop>
  <LinksUpToDate>false</LinksUpToDate>
  <CharactersWithSpaces>1279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2025-03-28T00:52:00Z</dcterms:created>
  <dc:creator>Administrator</dc:creator>
  <cp:lastModifiedBy>jwv</cp:lastModifiedBy>
  <dcterms:modified xsi:type="dcterms:W3CDTF">2025-03-31T07:37:42Z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eyJoZGlkIjoiZmU0MjA3MWEzYTAyZDQ5ZjNjODMyYjM0MjA1N2FjMTEiLCJ1c2VySWQiOiI0NzExMjQzMTIifQ==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56117582FD1F4A3E97F59C6DD649EB62_12</vt:lpwstr>
  </property>
</Properties>
</file>